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50" w:rsidRDefault="004E3B50" w:rsidP="004E3B50">
      <w:pPr>
        <w:pStyle w:val="NormalWeb"/>
      </w:pPr>
      <w:hyperlink r:id="rId4" w:tgtFrame="_blank" w:history="1">
        <w:r>
          <w:rPr>
            <w:rStyle w:val="Hyperlink"/>
          </w:rPr>
          <w:t>atombini@bcb.gov.br</w:t>
        </w:r>
      </w:hyperlink>
      <w:r>
        <w:t xml:space="preserve">; </w:t>
      </w:r>
      <w:hyperlink r:id="rId5" w:tgtFrame="_blank" w:history="1">
        <w:r>
          <w:rPr>
            <w:rStyle w:val="Hyperlink"/>
          </w:rPr>
          <w:t>tombini1@bcb.gov.br</w:t>
        </w:r>
      </w:hyperlink>
      <w:r>
        <w:t xml:space="preserve">; </w:t>
      </w:r>
      <w:hyperlink r:id="rId6" w:tgtFrame="_blank" w:history="1">
        <w:r>
          <w:rPr>
            <w:rStyle w:val="Hyperlink"/>
          </w:rPr>
          <w:t>tombini2@bcb.gov.br</w:t>
        </w:r>
      </w:hyperlink>
      <w:r>
        <w:t xml:space="preserve">; </w:t>
      </w:r>
      <w:hyperlink r:id="rId7" w:tgtFrame="_blank" w:history="1">
        <w:r>
          <w:rPr>
            <w:rStyle w:val="Hyperlink"/>
          </w:rPr>
          <w:t>tombini3@bcb.gov.br</w:t>
        </w:r>
      </w:hyperlink>
      <w:r>
        <w:t xml:space="preserve">; </w:t>
      </w:r>
      <w:hyperlink r:id="rId8" w:tgtFrame="_blank" w:history="1">
        <w:r>
          <w:rPr>
            <w:rStyle w:val="Hyperlink"/>
          </w:rPr>
          <w:t>edson.feltrim@bcb.gov.br</w:t>
        </w:r>
      </w:hyperlink>
      <w:r>
        <w:t>;</w:t>
      </w:r>
      <w:r>
        <w:t xml:space="preserve"> </w:t>
      </w:r>
      <w:hyperlink r:id="rId9" w:tgtFrame="_blank" w:history="1">
        <w:r>
          <w:rPr>
            <w:rStyle w:val="Hyperlink"/>
          </w:rPr>
          <w:t>tony.volpon@bcb.gov.br</w:t>
        </w:r>
      </w:hyperlink>
      <w:r>
        <w:t xml:space="preserve">; </w:t>
      </w:r>
      <w:hyperlink r:id="rId10" w:tgtFrame="_blank" w:history="1">
        <w:r>
          <w:rPr>
            <w:rStyle w:val="Hyperlink"/>
          </w:rPr>
          <w:t>anthero.meirelles@bcb.gov.br</w:t>
        </w:r>
      </w:hyperlink>
      <w:r>
        <w:t xml:space="preserve">; </w:t>
      </w:r>
      <w:hyperlink r:id="rId11" w:tgtFrame="_blank" w:history="1">
        <w:r>
          <w:rPr>
            <w:rStyle w:val="Hyperlink"/>
          </w:rPr>
          <w:t>sidnei.marques@bcb.gov.br</w:t>
        </w:r>
      </w:hyperlink>
      <w:r>
        <w:t xml:space="preserve">; </w:t>
      </w:r>
      <w:hyperlink r:id="rId12" w:tgtFrame="_blank" w:history="1">
        <w:r>
          <w:rPr>
            <w:rStyle w:val="Hyperlink"/>
          </w:rPr>
          <w:t>altamir@bcb.gov.br</w:t>
        </w:r>
      </w:hyperlink>
      <w:r>
        <w:t xml:space="preserve">; </w:t>
      </w:r>
      <w:hyperlink r:id="rId13" w:tgtFrame="_blank" w:history="1">
        <w:r>
          <w:rPr>
            <w:rStyle w:val="Hyperlink"/>
          </w:rPr>
          <w:t>aldo.mendes@bcb.gov.br</w:t>
        </w:r>
      </w:hyperlink>
      <w:r>
        <w:t>;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"mailto:otavio.damaso@bcb.gov.br" \t "_blank" </w:instrText>
      </w:r>
      <w:r>
        <w:fldChar w:fldCharType="separate"/>
      </w:r>
      <w:r>
        <w:rPr>
          <w:rStyle w:val="Hyperlink"/>
        </w:rPr>
        <w:t>otavio.damaso@bcb.gov.br</w:t>
      </w:r>
      <w:r>
        <w:fldChar w:fldCharType="end"/>
      </w:r>
      <w:r>
        <w:t>;</w:t>
      </w:r>
    </w:p>
    <w:p w:rsidR="00BE6E60" w:rsidRDefault="00BE6E60"/>
    <w:sectPr w:rsidR="00BE6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0"/>
    <w:rsid w:val="004E3B50"/>
    <w:rsid w:val="00B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125F7-676B-4B22-9E05-7B592C64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E3B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on.feltrim@bcb.gov.br" TargetMode="External"/><Relationship Id="rId13" Type="http://schemas.openxmlformats.org/officeDocument/2006/relationships/hyperlink" Target="mailto:aldo.mendes@bcb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bini3@bcb.gov.br" TargetMode="External"/><Relationship Id="rId12" Type="http://schemas.openxmlformats.org/officeDocument/2006/relationships/hyperlink" Target="mailto:altamir@bcb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bini2@bcb.gov.br" TargetMode="External"/><Relationship Id="rId11" Type="http://schemas.openxmlformats.org/officeDocument/2006/relationships/hyperlink" Target="mailto:sidnei.marques@bcb.gov.br" TargetMode="External"/><Relationship Id="rId5" Type="http://schemas.openxmlformats.org/officeDocument/2006/relationships/hyperlink" Target="mailto:tombini1@bcb.gov.b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thero.meirelles@bcb.gov.br" TargetMode="External"/><Relationship Id="rId4" Type="http://schemas.openxmlformats.org/officeDocument/2006/relationships/hyperlink" Target="mailto:atombini@bcb.gov.br" TargetMode="External"/><Relationship Id="rId9" Type="http://schemas.openxmlformats.org/officeDocument/2006/relationships/hyperlink" Target="mailto:tony.volpon@bcb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Sinal Nacional</dc:creator>
  <cp:keywords/>
  <dc:description/>
  <cp:lastModifiedBy>Sinal Nacional</cp:lastModifiedBy>
  <cp:revision>1</cp:revision>
  <dcterms:created xsi:type="dcterms:W3CDTF">2015-10-19T16:25:00Z</dcterms:created>
  <dcterms:modified xsi:type="dcterms:W3CDTF">2015-10-19T16:26:00Z</dcterms:modified>
</cp:coreProperties>
</file>